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A63" w:rsidRPr="009C7A63" w:rsidRDefault="00042429" w:rsidP="00831CD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="009C7A63"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653D0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35/14</w:t>
      </w:r>
    </w:p>
    <w:p w:rsidR="009C7A63" w:rsidRPr="009C7A63" w:rsidRDefault="00042429" w:rsidP="0004242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9C7A63" w:rsidRPr="009C7A63" w:rsidRDefault="00042429" w:rsidP="0004242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 xml:space="preserve">إدارة أمن </w:t>
      </w:r>
      <w:proofErr w:type="gramStart"/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وطوارئ</w:t>
      </w:r>
      <w:proofErr w:type="gramEnd"/>
    </w:p>
    <w:p w:rsidR="009C7A63" w:rsidRPr="009C7A63" w:rsidRDefault="009C7A63" w:rsidP="009C7A63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9C7A63" w:rsidRPr="009C7A63" w:rsidRDefault="009C7A63" w:rsidP="009C7A6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042429" w:rsidP="00042429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شعبة الأمن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لتقديم خدمات إدارة</w:t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أمن وطوارئ</w:t>
      </w:r>
      <w:r w:rsidR="00831C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042429" w:rsidP="00042429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مدة التعاقد هي لسنة مع الحق للوزارة فقط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بالتمديد ,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بثلاث سنوات إضافية , حتى سنة في كل مرة.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042429" w:rsidP="00042429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9C7A63"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9C7A63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ظاهرة في وثائق المناقصة</w:t>
      </w:r>
      <w:r w:rsidR="009C7A63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9C7A63" w:rsidRPr="009C7A63" w:rsidRDefault="00042429" w:rsidP="00042429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هو تشكيل مسجل في أي سجل قانوني أو شراكة غير مسجلة أو مشتعل مرخص.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042429" w:rsidP="0004242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-1976.</w:t>
      </w:r>
    </w:p>
    <w:p w:rsidR="00042429" w:rsidRPr="00042429" w:rsidRDefault="00042429" w:rsidP="00042429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لدى المتقدم رخصة تشكيل لتنظيم وتقديم خدمات حراسة سارية المفعول بموجب قانون </w:t>
      </w:r>
      <w:proofErr w:type="spellStart"/>
      <w:r>
        <w:rPr>
          <w:rFonts w:ascii="Arial" w:hAnsi="Arial" w:hint="cs"/>
          <w:sz w:val="24"/>
          <w:szCs w:val="24"/>
          <w:rtl/>
          <w:lang w:bidi="ar-SA"/>
        </w:rPr>
        <w:t>المحففين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</w:p>
    <w:p w:rsidR="009C7A63" w:rsidRPr="009C7A63" w:rsidRDefault="00042429" w:rsidP="00042429">
      <w:pPr>
        <w:spacing w:after="0" w:line="312" w:lineRule="auto"/>
        <w:ind w:left="720" w:firstLine="72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الخصوصيين وخدمات الحراسة </w:t>
      </w:r>
      <w:r w:rsidR="009C7A63" w:rsidRPr="009C7A63">
        <w:rPr>
          <w:rFonts w:ascii="Arial" w:hAnsi="Arial" w:cs="David" w:hint="cs"/>
          <w:sz w:val="24"/>
          <w:szCs w:val="24"/>
          <w:rtl/>
        </w:rPr>
        <w:t xml:space="preserve"> -1972 </w:t>
      </w:r>
      <w:r>
        <w:rPr>
          <w:rFonts w:ascii="Arial" w:hAnsi="Arial" w:hint="cs"/>
          <w:sz w:val="24"/>
          <w:szCs w:val="24"/>
          <w:rtl/>
          <w:lang w:bidi="ar-SA"/>
        </w:rPr>
        <w:t>من قبل وزارة العدل.</w:t>
      </w:r>
    </w:p>
    <w:p w:rsidR="000D5405" w:rsidRPr="000D5405" w:rsidRDefault="00042429" w:rsidP="000D540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لدى المتقدم رخصة شارية المفعول للعمل كمقاول </w:t>
      </w:r>
      <w:proofErr w:type="gramStart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>خدمة</w:t>
      </w:r>
      <w:proofErr w:type="gramEnd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كدلالته في قانون تشغيل عاملين بواسطة</w:t>
      </w:r>
    </w:p>
    <w:p w:rsidR="009C7A63" w:rsidRPr="000D5405" w:rsidRDefault="00042429" w:rsidP="000D5405">
      <w:pPr>
        <w:spacing w:after="0" w:line="312" w:lineRule="auto"/>
        <w:ind w:left="720" w:firstLine="720"/>
        <w:rPr>
          <w:rFonts w:ascii="Times New Roman" w:hAnsi="Times New Roman" w:cs="David"/>
          <w:sz w:val="24"/>
          <w:szCs w:val="24"/>
          <w:lang w:eastAsia="he-IL"/>
        </w:rPr>
      </w:pPr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>مقاولي</w:t>
      </w:r>
      <w:proofErr w:type="gramEnd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قوى بشرية</w:t>
      </w:r>
      <w:r w:rsidR="009C7A63" w:rsidRPr="000D5405">
        <w:rPr>
          <w:rFonts w:ascii="Times New Roman" w:hAnsi="Times New Roman" w:cs="David"/>
          <w:sz w:val="24"/>
          <w:szCs w:val="24"/>
          <w:rtl/>
          <w:lang w:eastAsia="he-IL"/>
        </w:rPr>
        <w:t>, -1996</w:t>
      </w:r>
      <w:r w:rsidR="009C7A63" w:rsidRPr="000D540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0D5405" w:rsidRPr="000D5405" w:rsidRDefault="000D5405" w:rsidP="009C7A63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proofErr w:type="gramStart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</w:t>
      </w:r>
      <w:proofErr w:type="gramEnd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صاحب خبرة مثبتة في مجال الأمن الرسمي لمدة سنتين على الأقل في خلال السنوات </w:t>
      </w:r>
    </w:p>
    <w:p w:rsidR="000D5405" w:rsidRPr="000D5405" w:rsidRDefault="000D5405" w:rsidP="000D5405">
      <w:pPr>
        <w:spacing w:after="0" w:line="312" w:lineRule="auto"/>
        <w:ind w:left="720" w:firstLine="720"/>
        <w:rPr>
          <w:rFonts w:ascii="Times New Roman" w:hAnsi="Times New Roman" w:cs="David"/>
          <w:sz w:val="24"/>
          <w:szCs w:val="24"/>
        </w:rPr>
      </w:pPr>
      <w:proofErr w:type="gramStart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>الخمس</w:t>
      </w:r>
      <w:proofErr w:type="gramEnd"/>
      <w:r w:rsidRPr="000D540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الأخيرة. </w:t>
      </w:r>
      <w:r w:rsidR="009C7A63" w:rsidRPr="000D540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0D5405" w:rsidRPr="000D5405" w:rsidRDefault="000D5405" w:rsidP="000D540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يستوفي كافة المواصفات الاسرائيلية في موضوع الاتصالات , بما في ذلك مواصفات</w:t>
      </w:r>
      <w:r w:rsidR="009C7A63" w:rsidRPr="000D5405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9C7A63" w:rsidRPr="005C77E8" w:rsidRDefault="009C7A63" w:rsidP="005C77E8">
      <w:pPr>
        <w:pStyle w:val="a9"/>
        <w:numPr>
          <w:ilvl w:val="0"/>
          <w:numId w:val="3"/>
        </w:numPr>
        <w:spacing w:after="0" w:line="312" w:lineRule="auto"/>
        <w:rPr>
          <w:rFonts w:ascii="Times New Roman" w:hAnsi="Times New Roman" w:cs="David"/>
          <w:sz w:val="24"/>
          <w:szCs w:val="24"/>
        </w:rPr>
      </w:pPr>
      <w:r w:rsidRPr="005C77E8">
        <w:rPr>
          <w:rFonts w:ascii="Times New Roman" w:hAnsi="Times New Roman" w:cs="David"/>
          <w:sz w:val="24"/>
          <w:szCs w:val="24"/>
        </w:rPr>
        <w:t>ISO</w:t>
      </w:r>
      <w:r w:rsidRPr="005C77E8">
        <w:rPr>
          <w:rFonts w:ascii="Times New Roman" w:hAnsi="Times New Roman" w:cs="David" w:hint="cs"/>
          <w:sz w:val="24"/>
          <w:szCs w:val="24"/>
          <w:rtl/>
        </w:rPr>
        <w:t>,</w:t>
      </w:r>
      <w:r w:rsidRPr="005C77E8">
        <w:rPr>
          <w:rFonts w:ascii="Times New Roman" w:hAnsi="Times New Roman" w:cs="David"/>
          <w:sz w:val="24"/>
          <w:szCs w:val="24"/>
          <w:rtl/>
        </w:rPr>
        <w:t xml:space="preserve"> </w:t>
      </w:r>
      <w:r w:rsidR="000D5405" w:rsidRPr="005C77E8">
        <w:rPr>
          <w:rFonts w:ascii="Times New Roman" w:hAnsi="Times New Roman" w:hint="cs"/>
          <w:sz w:val="24"/>
          <w:szCs w:val="24"/>
          <w:rtl/>
          <w:lang w:bidi="ar-SA"/>
        </w:rPr>
        <w:t>حسب قانون المواصفات</w:t>
      </w:r>
      <w:r w:rsidRPr="005C77E8">
        <w:rPr>
          <w:rFonts w:ascii="Times New Roman" w:hAnsi="Times New Roman" w:cs="David"/>
          <w:sz w:val="24"/>
          <w:szCs w:val="24"/>
          <w:rtl/>
        </w:rPr>
        <w:t xml:space="preserve">-1953. </w:t>
      </w:r>
    </w:p>
    <w:p w:rsidR="00831CDA" w:rsidRPr="005C77E8" w:rsidRDefault="000D5405" w:rsidP="005C77E8">
      <w:pPr>
        <w:pStyle w:val="a9"/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</w:t>
      </w:r>
      <w:r w:rsidR="005C77E8">
        <w:rPr>
          <w:rFonts w:ascii="Times New Roman" w:hAnsi="Times New Roman" w:hint="cs"/>
          <w:sz w:val="24"/>
          <w:szCs w:val="24"/>
          <w:rtl/>
          <w:lang w:bidi="ar-SA"/>
        </w:rPr>
        <w:t xml:space="preserve"> والمتعلقون به , كتعريفهم في قانون صفقات الهيئات العامة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</w:t>
      </w:r>
      <w:r w:rsidR="00831CDA" w:rsidRPr="00831CDA">
        <w:rPr>
          <w:rFonts w:ascii="Times New Roman" w:hAnsi="Times New Roman" w:cs="David"/>
          <w:sz w:val="24"/>
          <w:szCs w:val="24"/>
          <w:rtl/>
        </w:rPr>
        <w:t xml:space="preserve"> - 1976, </w:t>
      </w:r>
      <w:r w:rsidR="005C77E8">
        <w:rPr>
          <w:rFonts w:ascii="Times New Roman" w:hAnsi="Times New Roman" w:hint="cs"/>
          <w:sz w:val="24"/>
          <w:szCs w:val="24"/>
          <w:rtl/>
          <w:lang w:bidi="ar-SA"/>
        </w:rPr>
        <w:t xml:space="preserve">لم تتم إدانتهم بأكثر من مخالفتين مقابل مخالفة قوانين العمل المفصلة في الملحق ب لتعليمات (النظام أموال وميدان)  </w:t>
      </w:r>
      <w:r w:rsidR="00831CDA" w:rsidRPr="00831CDA">
        <w:rPr>
          <w:rFonts w:ascii="Times New Roman" w:hAnsi="Times New Roman" w:cs="David"/>
          <w:sz w:val="24"/>
          <w:szCs w:val="24"/>
          <w:rtl/>
        </w:rPr>
        <w:t xml:space="preserve"> - </w:t>
      </w:r>
      <w:r w:rsidR="005C77E8"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قائمة القوانين المفصلة في الإضافة الثالثة في قانون زيادة  سيطرة قوانين العمل  </w:t>
      </w:r>
      <w:r w:rsidR="00831CDA" w:rsidRPr="00831CDA">
        <w:rPr>
          <w:rFonts w:ascii="Times New Roman" w:hAnsi="Times New Roman" w:cs="David"/>
          <w:sz w:val="24"/>
          <w:szCs w:val="24"/>
          <w:rtl/>
        </w:rPr>
        <w:t xml:space="preserve">-2011 </w:t>
      </w:r>
      <w:r w:rsidR="005C77E8">
        <w:rPr>
          <w:rFonts w:ascii="Times New Roman" w:hAnsi="Times New Roman" w:hint="cs"/>
          <w:sz w:val="24"/>
          <w:szCs w:val="24"/>
          <w:rtl/>
          <w:lang w:bidi="ar-SA"/>
        </w:rPr>
        <w:t xml:space="preserve">في السنوات الثلاث الأخيرة من موعد الإدانة الأخيرة وحتى الموعد الأخير لتقديم العروض في المناقصة.  </w:t>
      </w:r>
    </w:p>
    <w:p w:rsidR="009C7A63" w:rsidRPr="009C7A63" w:rsidRDefault="005C77E8" w:rsidP="005C77E8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لم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ينزل بالمتقدم تشويشات مالية مقابل أكثر من 6 مخالفات في السنة الأخيرة. </w:t>
      </w:r>
      <w:r w:rsidR="009C7A63" w:rsidRPr="009C7A63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9163E6" w:rsidRPr="009163E6" w:rsidRDefault="005C77E8" w:rsidP="009163E6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المتقدم لم تتم إدانته بأكثر من مخالفتين حسب قانون العاملين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الأجانب </w:t>
      </w:r>
      <w:r w:rsidR="009C7A63" w:rsidRPr="009C7A63">
        <w:rPr>
          <w:rFonts w:ascii="Times New Roman" w:hAnsi="Times New Roman" w:cs="David"/>
          <w:sz w:val="24"/>
          <w:szCs w:val="24"/>
          <w:rtl/>
        </w:rPr>
        <w:t xml:space="preserve"> -1991</w:t>
      </w:r>
      <w:proofErr w:type="gramEnd"/>
      <w:r w:rsidR="009C7A63" w:rsidRPr="009C7A63">
        <w:rPr>
          <w:rFonts w:ascii="Times New Roman" w:hAnsi="Times New Roman" w:cs="David"/>
          <w:sz w:val="24"/>
          <w:szCs w:val="24"/>
          <w:rtl/>
        </w:rPr>
        <w:t xml:space="preserve"> </w:t>
      </w:r>
      <w:r w:rsidR="009163E6">
        <w:rPr>
          <w:rFonts w:ascii="Times New Roman" w:hAnsi="Times New Roman" w:hint="cs"/>
          <w:sz w:val="24"/>
          <w:szCs w:val="24"/>
          <w:rtl/>
          <w:lang w:bidi="ar-SA"/>
        </w:rPr>
        <w:t xml:space="preserve">وحسب قانون أجر الحد </w:t>
      </w:r>
    </w:p>
    <w:p w:rsidR="009163E6" w:rsidRDefault="009163E6" w:rsidP="009163E6">
      <w:pPr>
        <w:spacing w:after="0" w:line="312" w:lineRule="auto"/>
        <w:ind w:left="720" w:firstLine="720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الأدنى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9C7A63" w:rsidRPr="009C7A63">
        <w:rPr>
          <w:rFonts w:ascii="Times New Roman" w:hAnsi="Times New Roman" w:cs="David"/>
          <w:sz w:val="24"/>
          <w:szCs w:val="24"/>
          <w:rtl/>
        </w:rPr>
        <w:t xml:space="preserve">- 1987.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تمت إدانته بأكثر من مخالفتين كما هو وارد فإن الأخيرة لم تكن في السنة التي </w:t>
      </w:r>
    </w:p>
    <w:p w:rsidR="00C90002" w:rsidRDefault="009163E6" w:rsidP="009163E6">
      <w:pPr>
        <w:spacing w:after="0" w:line="312" w:lineRule="auto"/>
        <w:ind w:left="720" w:firstLine="72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سبقت تقدم العرض.</w:t>
      </w:r>
    </w:p>
    <w:p w:rsidR="00C90002" w:rsidRDefault="00C90002">
      <w:pPr>
        <w:bidi w:val="0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9C7A63" w:rsidRPr="009C7A63" w:rsidRDefault="009C7A63" w:rsidP="00C90002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9C7A63" w:rsidRPr="009C7A63" w:rsidRDefault="009163E6" w:rsidP="009163E6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تجهيزات</w:t>
      </w:r>
      <w:r w:rsidR="009C7A63" w:rsidRPr="009C7A63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بحوزة المتقدم التجهيزات المطلوبة لتقديم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الخدمة ,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كما هو مفصل في المناقصة أو أن المتقدم يتعهد باقتناء أو استئجار التجهيزات المذكورة لطوال فترة التعاقد.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163E6" w:rsidP="009163E6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هي مناقصة على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مقاييس الجودة التي تظهر في المناقصة وبعد ذلك يتم فحص عرض التسعيرة.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163E6" w:rsidP="009163E6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="009C7A63"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9C7A63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163E6" w:rsidP="009163E6">
      <w:pPr>
        <w:numPr>
          <w:ilvl w:val="0"/>
          <w:numId w:val="2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9C7A63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9C7A63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="002915BF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,500</w:t>
      </w:r>
      <w:r w:rsidR="009C7A63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ش.ج. سارية المفعول حتى يوم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27.11.2014</w:t>
      </w:r>
      <w:r w:rsidR="009C7A63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9163E6" w:rsidP="009163E6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دون دفع مقابل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في الانترنت وبواسطة مسح الرمز أدناه بواسطة الهاتف الذكي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9C7A63" w:rsidRPr="009C7A63" w:rsidRDefault="009C7A63" w:rsidP="009C7A63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9163E6" w:rsidP="009163E6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9C7A63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9C7A63" w:rsidRPr="009C7A63" w:rsidRDefault="00861E23" w:rsidP="00861E2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يمكن الحصول على وثائق المناقصة أيضا في مكاتب وحدة المناقصات , وزارة الاقتصاد , شارع بنك اسرائيل 5 , دار الحكومة , القدس , الطابق 4 , غرفة 4147 , هاتف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 الدفع بواسطة موقع الانترنت في العنوان المذكور أعلاه.</w:t>
      </w:r>
      <w:r w:rsidR="009C7A63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9C7A63" w:rsidRPr="009C7A63" w:rsidRDefault="00861E23" w:rsidP="00861E2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="009C7A63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وبالتوازي لعنوان البريد الالكتروني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="009C7A63"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9C7A63"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2.7.2014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proofErr w:type="gramStart"/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التأكد م المصادقة على تسلم الفاكس بالهاتف رقم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 w:rsidR="00FC531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تنشر الإجابات في موقع الانترنت في العنوان المذكور أعلاه ابتداء من تاريخ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>9.7.2014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المناقصة.</w:t>
      </w:r>
      <w:r w:rsidR="009C7A63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9C7A63" w:rsidRPr="009C7A63" w:rsidRDefault="00861E23" w:rsidP="00861E2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على المتقدم أن يقدم عرضه كالمطلوب إلى صندوق المناقصات في وزارة الاقتصاد , شارع بنك اسرائيل 5 , دار الحكومة , القدس , في طابق الدخول بجانب المصاعد .. على الصندوق مسجل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9C7A63" w:rsidRPr="009C7A63" w:rsidRDefault="00861E23" w:rsidP="00861E23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الموعد الأخير لتقديم العروض للمناقصة في يوم الأربعاء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–  </w:t>
      </w:r>
      <w:r w:rsidR="00653D0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23.7.2014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9C7A63" w:rsidRPr="009C7A63" w:rsidRDefault="00861E23" w:rsidP="00794610">
      <w:pPr>
        <w:numPr>
          <w:ilvl w:val="0"/>
          <w:numId w:val="2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lastRenderedPageBreak/>
        <w:t>منعا للالتباس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يوضح أنه في حال وجود </w:t>
      </w:r>
      <w:r w:rsidR="007946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تناقض أو عدم تناسب بين صيغة الإعلان وبين وثائق </w:t>
      </w:r>
      <w:proofErr w:type="gramStart"/>
      <w:r w:rsidR="007946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المناقصة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94610">
        <w:rPr>
          <w:rFonts w:ascii="Times New Roman" w:hAnsi="Times New Roman" w:hint="cs"/>
          <w:sz w:val="24"/>
          <w:szCs w:val="24"/>
          <w:rtl/>
          <w:lang w:eastAsia="he-IL" w:bidi="ar-SA"/>
        </w:rPr>
        <w:t>فإن</w:t>
      </w:r>
      <w:proofErr w:type="gramEnd"/>
      <w:r w:rsidR="00794610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794610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الوارد في وثائق المناقصة له الأفضلية</w:t>
      </w:r>
      <w:r w:rsidR="009C7A63"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9C7A63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9C7A63" w:rsidRPr="009C7A63" w:rsidRDefault="00794610" w:rsidP="00794610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 w:rsidR="009C7A63" w:rsidRPr="009C7A63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تحت عنوان </w:t>
      </w:r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"</w:t>
      </w: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خدمات مختارة</w:t>
      </w:r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" </w:t>
      </w:r>
      <w:proofErr w:type="gramStart"/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-  "</w:t>
      </w:r>
      <w:proofErr w:type="gramEnd"/>
      <w:r>
        <w:rPr>
          <w:rFonts w:ascii="Times New Roman" w:hAnsi="Times New Roman" w:hint="cs"/>
          <w:sz w:val="28"/>
          <w:szCs w:val="28"/>
          <w:rtl/>
          <w:lang w:eastAsia="he-IL" w:bidi="ar-SA"/>
        </w:rPr>
        <w:t>مناقصات</w:t>
      </w:r>
      <w:r w:rsidR="009C7A63"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>".</w:t>
      </w: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9C7A63" w:rsidP="009C7A63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9C7A63" w:rsidRPr="009C7A63" w:rsidRDefault="00794610" w:rsidP="009C7A63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في الانترنت</w:t>
      </w:r>
      <w:r w:rsidR="009C7A63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="009C7A63"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9C7A63"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9C7A63" w:rsidRPr="009C7A63" w:rsidRDefault="009C7A63" w:rsidP="009C7A63"/>
    <w:p w:rsidR="009C7A63" w:rsidRPr="009C7A63" w:rsidRDefault="009C7A63" w:rsidP="009C7A63"/>
    <w:p w:rsidR="00F21E9A" w:rsidRPr="009C7A63" w:rsidRDefault="00F21E9A"/>
    <w:sectPr w:rsidR="00F21E9A" w:rsidRPr="009C7A63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5DCF" w:rsidRDefault="00855DCF">
      <w:pPr>
        <w:spacing w:after="0" w:line="240" w:lineRule="auto"/>
      </w:pPr>
      <w:r>
        <w:separator/>
      </w:r>
    </w:p>
  </w:endnote>
  <w:endnote w:type="continuationSeparator" w:id="0">
    <w:p w:rsidR="00855DCF" w:rsidRDefault="00855D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5DCF" w:rsidRDefault="00855DCF">
      <w:pPr>
        <w:spacing w:after="0" w:line="240" w:lineRule="auto"/>
      </w:pPr>
      <w:r>
        <w:separator/>
      </w:r>
    </w:p>
  </w:footnote>
  <w:footnote w:type="continuationSeparator" w:id="0">
    <w:p w:rsidR="00855DCF" w:rsidRDefault="00855D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855DC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C64B61"/>
    <w:multiLevelType w:val="multilevel"/>
    <w:tmpl w:val="0D4A4C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1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7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9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00" w:hanging="1800"/>
      </w:pPr>
      <w:rPr>
        <w:rFonts w:hint="default"/>
        <w:b/>
      </w:rPr>
    </w:lvl>
  </w:abstractNum>
  <w:abstractNum w:abstractNumId="1">
    <w:nsid w:val="6584550E"/>
    <w:multiLevelType w:val="hybridMultilevel"/>
    <w:tmpl w:val="197AC122"/>
    <w:lvl w:ilvl="0" w:tplc="9D0A35BE">
      <w:start w:val="9100"/>
      <w:numFmt w:val="decimal"/>
      <w:lvlText w:val="%1"/>
      <w:lvlJc w:val="left"/>
      <w:pPr>
        <w:ind w:left="1837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7" w:hanging="360"/>
      </w:pPr>
    </w:lvl>
    <w:lvl w:ilvl="2" w:tplc="0409001B" w:tentative="1">
      <w:start w:val="1"/>
      <w:numFmt w:val="lowerRoman"/>
      <w:lvlText w:val="%3."/>
      <w:lvlJc w:val="right"/>
      <w:pPr>
        <w:ind w:left="3217" w:hanging="180"/>
      </w:pPr>
    </w:lvl>
    <w:lvl w:ilvl="3" w:tplc="0409000F" w:tentative="1">
      <w:start w:val="1"/>
      <w:numFmt w:val="decimal"/>
      <w:lvlText w:val="%4."/>
      <w:lvlJc w:val="left"/>
      <w:pPr>
        <w:ind w:left="3937" w:hanging="360"/>
      </w:pPr>
    </w:lvl>
    <w:lvl w:ilvl="4" w:tplc="04090019" w:tentative="1">
      <w:start w:val="1"/>
      <w:numFmt w:val="lowerLetter"/>
      <w:lvlText w:val="%5."/>
      <w:lvlJc w:val="left"/>
      <w:pPr>
        <w:ind w:left="4657" w:hanging="360"/>
      </w:pPr>
    </w:lvl>
    <w:lvl w:ilvl="5" w:tplc="0409001B" w:tentative="1">
      <w:start w:val="1"/>
      <w:numFmt w:val="lowerRoman"/>
      <w:lvlText w:val="%6."/>
      <w:lvlJc w:val="right"/>
      <w:pPr>
        <w:ind w:left="5377" w:hanging="180"/>
      </w:pPr>
    </w:lvl>
    <w:lvl w:ilvl="6" w:tplc="0409000F" w:tentative="1">
      <w:start w:val="1"/>
      <w:numFmt w:val="decimal"/>
      <w:lvlText w:val="%7."/>
      <w:lvlJc w:val="left"/>
      <w:pPr>
        <w:ind w:left="6097" w:hanging="360"/>
      </w:pPr>
    </w:lvl>
    <w:lvl w:ilvl="7" w:tplc="04090019" w:tentative="1">
      <w:start w:val="1"/>
      <w:numFmt w:val="lowerLetter"/>
      <w:lvlText w:val="%8."/>
      <w:lvlJc w:val="left"/>
      <w:pPr>
        <w:ind w:left="6817" w:hanging="360"/>
      </w:pPr>
    </w:lvl>
    <w:lvl w:ilvl="8" w:tplc="0409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2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2429"/>
    <w:rsid w:val="000C1879"/>
    <w:rsid w:val="000D5405"/>
    <w:rsid w:val="00244998"/>
    <w:rsid w:val="00276F23"/>
    <w:rsid w:val="002915BF"/>
    <w:rsid w:val="002E27D4"/>
    <w:rsid w:val="00307C3B"/>
    <w:rsid w:val="00340B09"/>
    <w:rsid w:val="00403F14"/>
    <w:rsid w:val="005233B9"/>
    <w:rsid w:val="00524C9A"/>
    <w:rsid w:val="005B326D"/>
    <w:rsid w:val="005C77E8"/>
    <w:rsid w:val="00653D09"/>
    <w:rsid w:val="006D3201"/>
    <w:rsid w:val="00750EF8"/>
    <w:rsid w:val="007639B0"/>
    <w:rsid w:val="00771BDD"/>
    <w:rsid w:val="00794610"/>
    <w:rsid w:val="007A1A6C"/>
    <w:rsid w:val="00831CDA"/>
    <w:rsid w:val="00855DCF"/>
    <w:rsid w:val="00861E23"/>
    <w:rsid w:val="008F5584"/>
    <w:rsid w:val="009163E6"/>
    <w:rsid w:val="009C7A63"/>
    <w:rsid w:val="00A14CA0"/>
    <w:rsid w:val="00A23BCD"/>
    <w:rsid w:val="00B06184"/>
    <w:rsid w:val="00B46426"/>
    <w:rsid w:val="00B75809"/>
    <w:rsid w:val="00C84564"/>
    <w:rsid w:val="00C90002"/>
    <w:rsid w:val="00CD4644"/>
    <w:rsid w:val="00CD69F7"/>
    <w:rsid w:val="00DB04D1"/>
    <w:rsid w:val="00E20AF2"/>
    <w:rsid w:val="00E32F06"/>
    <w:rsid w:val="00E6231E"/>
    <w:rsid w:val="00EB5BFF"/>
    <w:rsid w:val="00F21E9A"/>
    <w:rsid w:val="00F62F06"/>
    <w:rsid w:val="00FC5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31C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831C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629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2014-06-16T11:09:00Z</cp:lastPrinted>
  <dcterms:created xsi:type="dcterms:W3CDTF">2014-06-19T07:52:00Z</dcterms:created>
  <dcterms:modified xsi:type="dcterms:W3CDTF">2014-06-19T07:52:00Z</dcterms:modified>
</cp:coreProperties>
</file>